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AB" w:rsidRPr="00B17971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</w:t>
      </w:r>
      <w:r w:rsidR="001F6E49" w:rsidRPr="001F6E49">
        <w:rPr>
          <w:rFonts w:ascii="Arial" w:hAnsi="Arial" w:cs="Arial"/>
          <w:b/>
          <w:caps/>
          <w:sz w:val="16"/>
          <w:szCs w:val="16"/>
        </w:rPr>
        <w:t xml:space="preserve"> </w:t>
      </w:r>
      <w:r w:rsidR="001F6E49">
        <w:rPr>
          <w:rFonts w:ascii="Arial" w:hAnsi="Arial" w:cs="Arial"/>
          <w:b/>
          <w:caps/>
          <w:sz w:val="16"/>
          <w:szCs w:val="16"/>
        </w:rPr>
        <w:t>общего назначения</w:t>
      </w:r>
      <w:r w:rsidRPr="00B17971">
        <w:rPr>
          <w:rFonts w:ascii="Arial" w:hAnsi="Arial" w:cs="Arial"/>
          <w:b/>
          <w:caps/>
          <w:sz w:val="16"/>
          <w:szCs w:val="16"/>
        </w:rPr>
        <w:t>: гирлянд</w:t>
      </w:r>
      <w:r w:rsidR="001F6E49">
        <w:rPr>
          <w:rFonts w:ascii="Arial" w:hAnsi="Arial" w:cs="Arial"/>
          <w:b/>
          <w:caps/>
          <w:sz w:val="16"/>
          <w:szCs w:val="16"/>
        </w:rPr>
        <w:t>ы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 </w:t>
      </w:r>
      <w:r w:rsidR="001F6E49">
        <w:rPr>
          <w:rFonts w:ascii="Arial" w:hAnsi="Arial" w:cs="Arial"/>
          <w:b/>
          <w:caps/>
          <w:sz w:val="16"/>
          <w:szCs w:val="16"/>
        </w:rPr>
        <w:t>светодиодные</w:t>
      </w:r>
      <w:r w:rsidRPr="00B17971">
        <w:rPr>
          <w:rFonts w:ascii="Arial" w:hAnsi="Arial" w:cs="Arial"/>
          <w:b/>
          <w:caps/>
          <w:sz w:val="16"/>
          <w:szCs w:val="16"/>
        </w:rPr>
        <w:t>, т.м. "Feron" серии: CL</w:t>
      </w:r>
    </w:p>
    <w:p w:rsidR="001F1EAB" w:rsidRPr="005111AC" w:rsidRDefault="001F1EAB" w:rsidP="001F1EAB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модел</w:t>
      </w:r>
      <w:r w:rsidR="001F6E49">
        <w:rPr>
          <w:rFonts w:ascii="Arial" w:hAnsi="Arial" w:cs="Arial"/>
          <w:b/>
          <w:caps/>
          <w:sz w:val="16"/>
          <w:szCs w:val="16"/>
        </w:rPr>
        <w:t>и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B17971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B17971">
        <w:rPr>
          <w:rFonts w:ascii="Arial" w:hAnsi="Arial" w:cs="Arial"/>
          <w:b/>
          <w:caps/>
          <w:sz w:val="16"/>
          <w:szCs w:val="16"/>
        </w:rPr>
        <w:t>5</w:t>
      </w:r>
      <w:r>
        <w:rPr>
          <w:rFonts w:ascii="Arial" w:hAnsi="Arial" w:cs="Arial"/>
          <w:b/>
          <w:caps/>
          <w:sz w:val="16"/>
          <w:szCs w:val="16"/>
        </w:rPr>
        <w:t>7</w:t>
      </w:r>
      <w:r w:rsidR="001D6C30">
        <w:rPr>
          <w:rFonts w:ascii="Arial" w:hAnsi="Arial" w:cs="Arial"/>
          <w:b/>
          <w:caps/>
          <w:sz w:val="16"/>
          <w:szCs w:val="16"/>
        </w:rPr>
        <w:t xml:space="preserve">1,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 xml:space="preserve">572,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 xml:space="preserve">573, </w:t>
      </w:r>
      <w:r w:rsidR="001D6C30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1D6C30" w:rsidRPr="001D6C30">
        <w:rPr>
          <w:rFonts w:ascii="Arial" w:hAnsi="Arial" w:cs="Arial"/>
          <w:b/>
          <w:caps/>
          <w:sz w:val="16"/>
          <w:szCs w:val="16"/>
        </w:rPr>
        <w:t>574</w:t>
      </w:r>
      <w:r w:rsidR="005111AC">
        <w:rPr>
          <w:rFonts w:ascii="Arial" w:hAnsi="Arial" w:cs="Arial"/>
          <w:b/>
          <w:caps/>
          <w:sz w:val="16"/>
          <w:szCs w:val="16"/>
        </w:rPr>
        <w:t xml:space="preserve">, </w:t>
      </w:r>
      <w:r w:rsidR="005111A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5111AC" w:rsidRPr="005111AC">
        <w:rPr>
          <w:rFonts w:ascii="Arial" w:hAnsi="Arial" w:cs="Arial"/>
          <w:b/>
          <w:caps/>
          <w:sz w:val="16"/>
          <w:szCs w:val="16"/>
        </w:rPr>
        <w:t xml:space="preserve">575, </w:t>
      </w:r>
      <w:r w:rsidR="005111A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5111AC" w:rsidRPr="005111AC">
        <w:rPr>
          <w:rFonts w:ascii="Arial" w:hAnsi="Arial" w:cs="Arial"/>
          <w:b/>
          <w:caps/>
          <w:sz w:val="16"/>
          <w:szCs w:val="16"/>
        </w:rPr>
        <w:t>576</w:t>
      </w:r>
    </w:p>
    <w:p w:rsidR="00422025" w:rsidRPr="00D43B01" w:rsidRDefault="001F1EAB" w:rsidP="001F1E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17971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освещения</w:t>
      </w:r>
      <w:r w:rsidR="00025A4C">
        <w:rPr>
          <w:rFonts w:ascii="Arial" w:hAnsi="Arial" w:cs="Arial"/>
          <w:sz w:val="16"/>
          <w:szCs w:val="16"/>
        </w:rPr>
        <w:t xml:space="preserve"> и декоративной подсветки, и подходит для подсветки елок, окон, дверей и пр.</w:t>
      </w:r>
      <w:r w:rsidR="001D0301" w:rsidRPr="00C13B31">
        <w:rPr>
          <w:rFonts w:ascii="Arial" w:hAnsi="Arial" w:cs="Arial"/>
          <w:sz w:val="16"/>
          <w:szCs w:val="16"/>
        </w:rPr>
        <w:t xml:space="preserve"> </w:t>
      </w:r>
    </w:p>
    <w:p w:rsidR="00422025" w:rsidRPr="00C13B31" w:rsidRDefault="001D6C30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</w:t>
      </w:r>
      <w:r w:rsidRPr="00D5412B">
        <w:rPr>
          <w:rFonts w:ascii="Arial" w:hAnsi="Arial" w:cs="Arial"/>
          <w:sz w:val="16"/>
          <w:szCs w:val="16"/>
        </w:rPr>
        <w:t>предназначен</w:t>
      </w:r>
      <w:r>
        <w:rPr>
          <w:rFonts w:ascii="Arial" w:hAnsi="Arial" w:cs="Arial"/>
          <w:sz w:val="16"/>
          <w:szCs w:val="16"/>
        </w:rPr>
        <w:t>а</w:t>
      </w:r>
      <w:r w:rsidRPr="00D5412B">
        <w:rPr>
          <w:rFonts w:ascii="Arial" w:hAnsi="Arial" w:cs="Arial"/>
          <w:sz w:val="16"/>
          <w:szCs w:val="16"/>
        </w:rPr>
        <w:t xml:space="preserve"> для работы от источника постоянного тока DC со стабилизированным выходным напряжением </w:t>
      </w:r>
      <w:r>
        <w:rPr>
          <w:rFonts w:ascii="Arial" w:hAnsi="Arial" w:cs="Arial"/>
          <w:sz w:val="16"/>
          <w:szCs w:val="16"/>
        </w:rPr>
        <w:t>5</w:t>
      </w:r>
      <w:r w:rsidRPr="00D5412B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>/2А</w:t>
      </w:r>
      <w:r w:rsidRPr="00D5412B">
        <w:rPr>
          <w:rFonts w:ascii="Arial" w:hAnsi="Arial" w:cs="Arial"/>
          <w:sz w:val="16"/>
          <w:szCs w:val="16"/>
        </w:rPr>
        <w:t xml:space="preserve"> (блок питания</w:t>
      </w:r>
      <w:r>
        <w:rPr>
          <w:rFonts w:ascii="Arial" w:hAnsi="Arial" w:cs="Arial"/>
          <w:sz w:val="16"/>
          <w:szCs w:val="16"/>
        </w:rPr>
        <w:t xml:space="preserve"> не</w:t>
      </w:r>
      <w:r w:rsidRPr="00D5412B">
        <w:rPr>
          <w:rFonts w:ascii="Arial" w:hAnsi="Arial" w:cs="Arial"/>
          <w:sz w:val="16"/>
          <w:szCs w:val="16"/>
        </w:rPr>
        <w:t xml:space="preserve">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1355"/>
        <w:gridCol w:w="1417"/>
        <w:gridCol w:w="1293"/>
        <w:gridCol w:w="1355"/>
        <w:gridCol w:w="1355"/>
        <w:gridCol w:w="1355"/>
      </w:tblGrid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355" w:type="dxa"/>
            <w:vAlign w:val="center"/>
          </w:tcPr>
          <w:p w:rsidR="005111AC" w:rsidRPr="00C13B31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CL571</w:t>
            </w:r>
          </w:p>
        </w:tc>
        <w:tc>
          <w:tcPr>
            <w:tcW w:w="1417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CL572</w:t>
            </w:r>
          </w:p>
        </w:tc>
        <w:tc>
          <w:tcPr>
            <w:tcW w:w="1293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CL573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CL574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CL575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CL576</w:t>
            </w:r>
          </w:p>
        </w:tc>
      </w:tr>
      <w:tr w:rsidR="005111AC" w:rsidRPr="00C13B31" w:rsidTr="005111AC">
        <w:trPr>
          <w:jc w:val="center"/>
        </w:trPr>
        <w:tc>
          <w:tcPr>
            <w:tcW w:w="2326" w:type="dxa"/>
          </w:tcPr>
          <w:p w:rsidR="005111AC" w:rsidRPr="00C13B31" w:rsidRDefault="005111AC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5</w:t>
            </w:r>
            <w:r>
              <w:rPr>
                <w:rFonts w:ascii="Arial" w:hAnsi="Arial" w:cs="Arial"/>
                <w:sz w:val="16"/>
                <w:szCs w:val="16"/>
              </w:rPr>
              <w:t>В/2А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Мощность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0,6Вт</w:t>
            </w:r>
          </w:p>
        </w:tc>
        <w:tc>
          <w:tcPr>
            <w:tcW w:w="1417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1,5Вт</w:t>
            </w:r>
          </w:p>
        </w:tc>
        <w:tc>
          <w:tcPr>
            <w:tcW w:w="1293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0,6Вт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1,5Вт</w:t>
            </w:r>
          </w:p>
        </w:tc>
        <w:tc>
          <w:tcPr>
            <w:tcW w:w="1355" w:type="dxa"/>
            <w:vAlign w:val="center"/>
          </w:tcPr>
          <w:p w:rsidR="005111AC" w:rsidRDefault="00E60356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1,5Вт</w:t>
            </w:r>
          </w:p>
        </w:tc>
        <w:tc>
          <w:tcPr>
            <w:tcW w:w="1355" w:type="dxa"/>
            <w:vAlign w:val="center"/>
          </w:tcPr>
          <w:p w:rsidR="005111AC" w:rsidRDefault="00E60356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3Вт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1417" w:type="dxa"/>
            <w:vAlign w:val="center"/>
          </w:tcPr>
          <w:p w:rsidR="005111AC" w:rsidRPr="001D6C30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293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20шт.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50шт.</w:t>
            </w:r>
          </w:p>
        </w:tc>
        <w:tc>
          <w:tcPr>
            <w:tcW w:w="1355" w:type="dxa"/>
            <w:vAlign w:val="center"/>
          </w:tcPr>
          <w:p w:rsidR="005111AC" w:rsidRP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355" w:type="dxa"/>
            <w:vAlign w:val="center"/>
          </w:tcPr>
          <w:p w:rsidR="005111AC" w:rsidRPr="00C13B31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417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  <w:tc>
          <w:tcPr>
            <w:tcW w:w="1293" w:type="dxa"/>
            <w:vAlign w:val="center"/>
          </w:tcPr>
          <w:p w:rsidR="005111AC" w:rsidRPr="00C13B31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4,5м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5м</w:t>
            </w:r>
          </w:p>
        </w:tc>
        <w:tc>
          <w:tcPr>
            <w:tcW w:w="1355" w:type="dxa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</w:t>
            </w:r>
          </w:p>
        </w:tc>
      </w:tr>
      <w:tr w:rsidR="005111AC" w:rsidRPr="00C13B31" w:rsidTr="005111AC">
        <w:trPr>
          <w:jc w:val="center"/>
        </w:trPr>
        <w:tc>
          <w:tcPr>
            <w:tcW w:w="2326" w:type="dxa"/>
          </w:tcPr>
          <w:p w:rsidR="005111AC" w:rsidRPr="005E48F5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5420" w:type="dxa"/>
            <w:gridSpan w:val="4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9см</w:t>
            </w:r>
          </w:p>
        </w:tc>
        <w:tc>
          <w:tcPr>
            <w:tcW w:w="2710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2306CC" w:rsidRDefault="005111AC" w:rsidP="0053280D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Украшение</w:t>
            </w:r>
          </w:p>
        </w:tc>
        <w:tc>
          <w:tcPr>
            <w:tcW w:w="2772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«Звездочки»</w:t>
            </w:r>
          </w:p>
        </w:tc>
        <w:tc>
          <w:tcPr>
            <w:tcW w:w="2648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«Прищепка»</w:t>
            </w:r>
          </w:p>
        </w:tc>
        <w:tc>
          <w:tcPr>
            <w:tcW w:w="2710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11AC" w:rsidRPr="00C13B31" w:rsidTr="00E60356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772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  <w:tc>
          <w:tcPr>
            <w:tcW w:w="2648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</w:t>
            </w:r>
          </w:p>
        </w:tc>
        <w:tc>
          <w:tcPr>
            <w:tcW w:w="2710" w:type="dxa"/>
            <w:gridSpan w:val="2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5111AC" w:rsidRPr="00C13B31" w:rsidTr="00CE3B83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111AC" w:rsidRPr="00C13B31" w:rsidTr="00D86E07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4F94">
              <w:rPr>
                <w:rFonts w:ascii="Arial" w:hAnsi="Arial" w:cs="Arial"/>
                <w:sz w:val="16"/>
                <w:szCs w:val="16"/>
              </w:rPr>
              <w:t>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BB4F94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5111AC" w:rsidRPr="00C13B31" w:rsidTr="00653832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5111AC" w:rsidRPr="00C13B31" w:rsidTr="00F43C76">
        <w:trPr>
          <w:jc w:val="center"/>
        </w:trPr>
        <w:tc>
          <w:tcPr>
            <w:tcW w:w="2326" w:type="dxa"/>
          </w:tcPr>
          <w:p w:rsidR="005111AC" w:rsidRPr="001F1EAB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5111AC" w:rsidRPr="00C13B31" w:rsidTr="00C96184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5111AC" w:rsidRPr="00C13B31" w:rsidTr="0036588F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5111AC" w:rsidRPr="00C13B31" w:rsidTr="003256D3">
        <w:trPr>
          <w:jc w:val="center"/>
        </w:trPr>
        <w:tc>
          <w:tcPr>
            <w:tcW w:w="2326" w:type="dxa"/>
          </w:tcPr>
          <w:p w:rsidR="005111AC" w:rsidRPr="00C13B31" w:rsidRDefault="005111AC" w:rsidP="001D6C30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8130" w:type="dxa"/>
            <w:gridSpan w:val="6"/>
            <w:vAlign w:val="center"/>
          </w:tcPr>
          <w:p w:rsidR="005111AC" w:rsidRDefault="005111AC" w:rsidP="005111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1D6C30" w:rsidRPr="00B17971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</w:t>
      </w:r>
      <w:r w:rsidRPr="00974435">
        <w:rPr>
          <w:rFonts w:ascii="Arial" w:hAnsi="Arial" w:cs="Arial"/>
          <w:sz w:val="16"/>
          <w:szCs w:val="16"/>
        </w:rPr>
        <w:t>)</w:t>
      </w:r>
      <w:r w:rsidRPr="00B17971">
        <w:rPr>
          <w:rFonts w:ascii="Arial" w:hAnsi="Arial" w:cs="Arial"/>
          <w:sz w:val="16"/>
          <w:szCs w:val="16"/>
        </w:rPr>
        <w:t>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Запрещена эксплуатация гирлянды с поврежденным шнуром питания или поврежденной изоляцией кабеля.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1D6C30" w:rsidRPr="005E48F5" w:rsidRDefault="001D6C30" w:rsidP="001D6C30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0E420B" w:rsidRPr="00C13B31" w:rsidRDefault="001D6C30" w:rsidP="001D6C30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EC0B39" w:rsidRPr="001D6C30" w:rsidRDefault="00BB6D14" w:rsidP="001D6C30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BB6D14">
        <w:rPr>
          <w:rFonts w:ascii="Arial" w:hAnsi="Arial" w:cs="Arial"/>
          <w:b/>
          <w:i/>
          <w:sz w:val="16"/>
          <w:szCs w:val="16"/>
        </w:rPr>
        <w:t>Не соединять электрическую гирлянду с другой гирляндой.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1D6C30" w:rsidRDefault="001D6C30" w:rsidP="001D6C30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гирлянду к </w:t>
      </w:r>
      <w:r>
        <w:rPr>
          <w:rFonts w:ascii="Arial" w:hAnsi="Arial" w:cs="Arial"/>
          <w:sz w:val="16"/>
          <w:szCs w:val="16"/>
        </w:rPr>
        <w:t xml:space="preserve">источнику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 (не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8350C7" w:rsidRPr="00C13B31" w:rsidRDefault="001D6C30" w:rsidP="001D6C30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электропитание.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69"/>
        <w:gridCol w:w="2071"/>
        <w:gridCol w:w="5196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770AF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 w:rsidR="00770AF1"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 w:rsidR="00770AF1"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кабеля</w:t>
            </w:r>
            <w:r w:rsidR="00770AF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  <w:r w:rsidRPr="00C13B31">
              <w:rPr>
                <w:rFonts w:ascii="Arial" w:hAnsi="Arial" w:cs="Arial"/>
                <w:sz w:val="16"/>
                <w:szCs w:val="16"/>
              </w:rPr>
              <w:t>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E503C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  <w:bookmarkStart w:id="0" w:name="_GoBack"/>
      <w:bookmarkEnd w:id="0"/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E503C" w:rsidRPr="00AE503C" w:rsidRDefault="00AE503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 xml:space="preserve">о в Китае. Изготовитель: </w:t>
      </w:r>
      <w:proofErr w:type="spellStart"/>
      <w:r w:rsidRPr="00AE503C">
        <w:rPr>
          <w:rFonts w:ascii="Arial" w:hAnsi="Arial" w:cs="Arial"/>
          <w:sz w:val="16"/>
          <w:szCs w:val="16"/>
        </w:rPr>
        <w:t>Ningbo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Yusing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Electronics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Co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E503C">
        <w:rPr>
          <w:rFonts w:ascii="Arial" w:hAnsi="Arial" w:cs="Arial"/>
          <w:sz w:val="16"/>
          <w:szCs w:val="16"/>
        </w:rPr>
        <w:t>Civil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Industrial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Zone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Pugen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Vilage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Qiu’ai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Ningbo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China</w:t>
      </w:r>
      <w:proofErr w:type="spellEnd"/>
      <w:r w:rsidRPr="00AE503C">
        <w:rPr>
          <w:rFonts w:ascii="Arial" w:hAnsi="Arial" w:cs="Arial"/>
          <w:sz w:val="16"/>
          <w:szCs w:val="16"/>
        </w:rPr>
        <w:t>/ООО "</w:t>
      </w:r>
      <w:proofErr w:type="spellStart"/>
      <w:r w:rsidRPr="00AE503C">
        <w:rPr>
          <w:rFonts w:ascii="Arial" w:hAnsi="Arial" w:cs="Arial"/>
          <w:sz w:val="16"/>
          <w:szCs w:val="16"/>
        </w:rPr>
        <w:t>Нингбо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Юсинг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503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E503C">
        <w:rPr>
          <w:rFonts w:ascii="Arial" w:hAnsi="Arial" w:cs="Arial"/>
          <w:sz w:val="16"/>
          <w:szCs w:val="16"/>
        </w:rPr>
        <w:t>Цивил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E503C">
        <w:rPr>
          <w:rFonts w:ascii="Arial" w:hAnsi="Arial" w:cs="Arial"/>
          <w:sz w:val="16"/>
          <w:szCs w:val="16"/>
        </w:rPr>
        <w:t>Пуген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503C">
        <w:rPr>
          <w:rFonts w:ascii="Arial" w:hAnsi="Arial" w:cs="Arial"/>
          <w:sz w:val="16"/>
          <w:szCs w:val="16"/>
        </w:rPr>
        <w:t>Цюай</w:t>
      </w:r>
      <w:proofErr w:type="spellEnd"/>
      <w:r w:rsidRPr="00AE503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E503C">
        <w:rPr>
          <w:rFonts w:ascii="Arial" w:hAnsi="Arial" w:cs="Arial"/>
          <w:sz w:val="16"/>
          <w:szCs w:val="16"/>
        </w:rPr>
        <w:t>Нингбо</w:t>
      </w:r>
      <w:proofErr w:type="spellEnd"/>
      <w:r w:rsidRPr="00AE503C">
        <w:rPr>
          <w:rFonts w:ascii="Arial" w:hAnsi="Arial" w:cs="Arial"/>
          <w:sz w:val="16"/>
          <w:szCs w:val="16"/>
        </w:rPr>
        <w:t>, Китай. Официальный представитель в Р</w:t>
      </w:r>
      <w:r w:rsidR="001F6E49">
        <w:rPr>
          <w:rFonts w:ascii="Arial" w:hAnsi="Arial" w:cs="Arial"/>
          <w:sz w:val="16"/>
          <w:szCs w:val="16"/>
        </w:rPr>
        <w:t>Ф /</w:t>
      </w:r>
      <w:r w:rsidRPr="00AE503C"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</w:t>
      </w:r>
      <w:r w:rsidR="001F6E49">
        <w:rPr>
          <w:rFonts w:ascii="Arial" w:hAnsi="Arial" w:cs="Arial"/>
          <w:sz w:val="16"/>
          <w:szCs w:val="16"/>
        </w:rPr>
        <w:t>.</w:t>
      </w:r>
    </w:p>
    <w:p w:rsidR="00824FF2" w:rsidRPr="00C13B31" w:rsidRDefault="00AE503C" w:rsidP="00AE503C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503C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E503C" w:rsidRPr="00C13B31" w:rsidRDefault="00AE503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F1">
        <w:rPr>
          <w:noProof/>
        </w:rPr>
        <w:drawing>
          <wp:inline distT="0" distB="0" distL="0" distR="0" wp14:anchorId="55B7E4B3" wp14:editId="09039441">
            <wp:extent cx="295275" cy="287655"/>
            <wp:effectExtent l="0" t="0" r="9525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25A4C"/>
    <w:rsid w:val="00032C5E"/>
    <w:rsid w:val="00045535"/>
    <w:rsid w:val="00070C6C"/>
    <w:rsid w:val="0007624A"/>
    <w:rsid w:val="000D0D9B"/>
    <w:rsid w:val="000E420B"/>
    <w:rsid w:val="000E6F0C"/>
    <w:rsid w:val="000F6746"/>
    <w:rsid w:val="001502A2"/>
    <w:rsid w:val="001511B5"/>
    <w:rsid w:val="00170B0E"/>
    <w:rsid w:val="001777E7"/>
    <w:rsid w:val="00186920"/>
    <w:rsid w:val="00187F03"/>
    <w:rsid w:val="00191786"/>
    <w:rsid w:val="001A5147"/>
    <w:rsid w:val="001B515B"/>
    <w:rsid w:val="001D0301"/>
    <w:rsid w:val="001D6C30"/>
    <w:rsid w:val="001F1EAB"/>
    <w:rsid w:val="001F6E49"/>
    <w:rsid w:val="001F7B8C"/>
    <w:rsid w:val="00212792"/>
    <w:rsid w:val="002306CC"/>
    <w:rsid w:val="002577D4"/>
    <w:rsid w:val="0026204A"/>
    <w:rsid w:val="002866D3"/>
    <w:rsid w:val="002E668A"/>
    <w:rsid w:val="002F5461"/>
    <w:rsid w:val="003441EE"/>
    <w:rsid w:val="00346ACB"/>
    <w:rsid w:val="00352891"/>
    <w:rsid w:val="00355A40"/>
    <w:rsid w:val="003C0850"/>
    <w:rsid w:val="003D5267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11AC"/>
    <w:rsid w:val="005159EF"/>
    <w:rsid w:val="0053280D"/>
    <w:rsid w:val="005810EF"/>
    <w:rsid w:val="00587E71"/>
    <w:rsid w:val="005B48D9"/>
    <w:rsid w:val="005D6F0A"/>
    <w:rsid w:val="005F3D8F"/>
    <w:rsid w:val="00603BB1"/>
    <w:rsid w:val="0062477F"/>
    <w:rsid w:val="0064424E"/>
    <w:rsid w:val="0065737A"/>
    <w:rsid w:val="00680F02"/>
    <w:rsid w:val="006A3590"/>
    <w:rsid w:val="006B16D9"/>
    <w:rsid w:val="006C193E"/>
    <w:rsid w:val="007130D2"/>
    <w:rsid w:val="00716667"/>
    <w:rsid w:val="007349BF"/>
    <w:rsid w:val="00736504"/>
    <w:rsid w:val="007428BA"/>
    <w:rsid w:val="0075083E"/>
    <w:rsid w:val="00770AF1"/>
    <w:rsid w:val="007A63CB"/>
    <w:rsid w:val="007D16F2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24865"/>
    <w:rsid w:val="00927280"/>
    <w:rsid w:val="00934482"/>
    <w:rsid w:val="00936567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B6FC7"/>
    <w:rsid w:val="00AE503C"/>
    <w:rsid w:val="00AF5A9F"/>
    <w:rsid w:val="00B018DB"/>
    <w:rsid w:val="00B423A7"/>
    <w:rsid w:val="00B50832"/>
    <w:rsid w:val="00B75458"/>
    <w:rsid w:val="00B76FEA"/>
    <w:rsid w:val="00B9283B"/>
    <w:rsid w:val="00BB6D14"/>
    <w:rsid w:val="00BC2C82"/>
    <w:rsid w:val="00BD225F"/>
    <w:rsid w:val="00BD359A"/>
    <w:rsid w:val="00BD7CA6"/>
    <w:rsid w:val="00C01090"/>
    <w:rsid w:val="00C13B31"/>
    <w:rsid w:val="00C20258"/>
    <w:rsid w:val="00C2203D"/>
    <w:rsid w:val="00C752FE"/>
    <w:rsid w:val="00C7591F"/>
    <w:rsid w:val="00CE1CCC"/>
    <w:rsid w:val="00CF381C"/>
    <w:rsid w:val="00D318E8"/>
    <w:rsid w:val="00D43B01"/>
    <w:rsid w:val="00D516E4"/>
    <w:rsid w:val="00D56290"/>
    <w:rsid w:val="00D605B0"/>
    <w:rsid w:val="00D87C78"/>
    <w:rsid w:val="00D9522C"/>
    <w:rsid w:val="00DC553C"/>
    <w:rsid w:val="00DE2A57"/>
    <w:rsid w:val="00DE5F2B"/>
    <w:rsid w:val="00E23258"/>
    <w:rsid w:val="00E36D77"/>
    <w:rsid w:val="00E5250B"/>
    <w:rsid w:val="00E52DE8"/>
    <w:rsid w:val="00E60356"/>
    <w:rsid w:val="00E619BD"/>
    <w:rsid w:val="00E767CF"/>
    <w:rsid w:val="00EC0B39"/>
    <w:rsid w:val="00EF7698"/>
    <w:rsid w:val="00F02EC5"/>
    <w:rsid w:val="00F04E40"/>
    <w:rsid w:val="00F202A0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F011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3208-EB92-46E0-8D92-EABFE746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7</cp:revision>
  <dcterms:created xsi:type="dcterms:W3CDTF">2021-04-23T07:40:00Z</dcterms:created>
  <dcterms:modified xsi:type="dcterms:W3CDTF">2022-05-12T07:25:00Z</dcterms:modified>
</cp:coreProperties>
</file>